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723" w:firstLineChars="200"/>
        <w:jc w:val="center"/>
        <w:textAlignment w:val="auto"/>
        <w:rPr>
          <w:rFonts w:hint="eastAsia" w:ascii="宋体" w:hAnsi="宋体" w:eastAsia="宋体" w:cs="宋体"/>
          <w:b/>
          <w:bCs/>
          <w:i w:val="0"/>
          <w:iCs w:val="0"/>
          <w:caps w:val="0"/>
          <w:color w:val="000000"/>
          <w:spacing w:val="0"/>
          <w:kern w:val="0"/>
          <w:sz w:val="36"/>
          <w:szCs w:val="36"/>
          <w:lang w:val="en-US" w:eastAsia="zh-CN" w:bidi="ar"/>
        </w:rPr>
      </w:pPr>
      <w:r>
        <w:rPr>
          <w:rFonts w:hint="eastAsia" w:ascii="宋体" w:hAnsi="宋体" w:eastAsia="宋体" w:cs="宋体"/>
          <w:b/>
          <w:bCs/>
          <w:i w:val="0"/>
          <w:iCs w:val="0"/>
          <w:caps w:val="0"/>
          <w:color w:val="000000"/>
          <w:spacing w:val="0"/>
          <w:kern w:val="0"/>
          <w:sz w:val="36"/>
          <w:szCs w:val="36"/>
          <w:lang w:val="en-US" w:eastAsia="zh-CN" w:bidi="ar"/>
        </w:rPr>
        <w:t>立足岗位责任担当 做好职业生涯规划</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560" w:firstLineChars="200"/>
        <w:jc w:val="lef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很荣幸在2023年9月17日参加了兰西县中小学幼儿园秋季学期新教师培训，在此次培训中，认真聆听了王姣姣教授以及李军校长的讲座，具体感悟如下：</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560" w:firstLineChars="200"/>
        <w:jc w:val="lef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立足岗位责任担当 做好职业生涯规划。国家的兴衰，系于教育；教育的兴衰，系于教师。教师是立校之本，而师德师风则是教育之魂。</w:t>
      </w:r>
      <w:bookmarkStart w:id="0" w:name="_GoBack"/>
      <w:bookmarkEnd w:id="0"/>
      <w:r>
        <w:rPr>
          <w:rFonts w:hint="eastAsia" w:ascii="宋体" w:hAnsi="宋体" w:eastAsia="宋体" w:cs="宋体"/>
          <w:i w:val="0"/>
          <w:iCs w:val="0"/>
          <w:caps w:val="0"/>
          <w:color w:val="000000"/>
          <w:spacing w:val="0"/>
          <w:kern w:val="0"/>
          <w:sz w:val="28"/>
          <w:szCs w:val="28"/>
          <w:lang w:val="en-US" w:eastAsia="zh-CN" w:bidi="ar"/>
        </w:rPr>
        <w:t>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等等都是学生私下议论的话题。为人师表不能说一套做一套，应严以律己，言行一致，表里如一，成为学生的表率。孔子说得好：“其身正，不令而行，其身不正，虽令不从。”</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560" w:firstLineChars="200"/>
        <w:jc w:val="left"/>
        <w:textAlignment w:val="auto"/>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560" w:firstLineChars="200"/>
        <w:jc w:val="lef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560" w:firstLineChars="200"/>
        <w:jc w:val="lef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师德，即教师的职业道德；师风，即教师的行为作风。师德师风对一个教师特别的重要，因为，教师是学生行动的标杆。其身正，不令而行；其身不正，虽令不从。对于师德师风问题，不少教育家曾有过精辟的论述：孔子提出：“躬自厚而薄责于人”，“以身立教，为人师表”等。加里宁也说过：“教师作为人类灵魂的工程师，不仅要教好书，还要育好人，各方面都要为人师表。”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560" w:firstLineChars="200"/>
        <w:jc w:val="lef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良好的师德师风的形成，绝非一朝一夕，在制度约束的基础上，也需要广大教师提高自律意识，自觉改正自己生活、工作中的不良习惯，在学生中树立起良好的师德师风。</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560" w:firstLineChars="200"/>
        <w:jc w:val="lef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我认为要提高自身的师德师风要从以下几个方面下手，努力提高自身的综合素质。</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firstLine="560" w:firstLineChars="200"/>
        <w:jc w:val="lef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爱岗敬业。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2、尊重学生。每一位大学生都渴望得到老师的理解和尊重。我们要与学生平等相待，不能把学生当下级随便呵斥。只有我们把学生看重了，学生得到老师的尊重了，他们才会尊重老师，愿意学习这个老师所传授的各种知识。</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560" w:firstLineChars="200"/>
        <w:jc w:val="left"/>
        <w:textAlignment w:val="auto"/>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努力进取。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560" w:firstLineChars="200"/>
        <w:jc w:val="left"/>
        <w:textAlignment w:val="auto"/>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3、以身作则。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560" w:firstLineChars="200"/>
        <w:jc w:val="left"/>
        <w:textAlignment w:val="auto"/>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以上是我对师德师风的一些学习体会。我将坚持不断的学习，使自己能在不断更新的知识中汲取营养，能够把自己所学奉献给学生，更会在道德和作风方面给学生以积极的影响。</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603BF"/>
    <w:multiLevelType w:val="singleLevel"/>
    <w:tmpl w:val="0DF603B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MmNmYjc4MGY3NjI1Y2MzMjc5ZGI1MGViZDk0NjQifQ=="/>
  </w:docVars>
  <w:rsids>
    <w:rsidRoot w:val="00000000"/>
    <w:rsid w:val="052D0CC5"/>
    <w:rsid w:val="178653B1"/>
    <w:rsid w:val="68386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2854</Words>
  <Characters>2859</Characters>
  <Lines>0</Lines>
  <Paragraphs>0</Paragraphs>
  <TotalTime>1</TotalTime>
  <ScaleCrop>false</ScaleCrop>
  <LinksUpToDate>false</LinksUpToDate>
  <CharactersWithSpaces>2860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2023-09-18T06:03:00Z</dcterms:created>
  <dc:creator>赵成瑶</dc:creator>
  <cp:lastModifiedBy>瑶不可及！</cp:lastModifiedBy>
  <dcterms:modified xsi:type="dcterms:W3CDTF">2023-09-19T00:22:42Z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1558BFEC548149E4AE19C81474CA35CC_12</vt:lpwstr>
  </property>
</Properties>
</file>